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467D3D" w14:textId="5BD1F885" w:rsidR="00057182" w:rsidRPr="00E76DE6" w:rsidRDefault="00697D54" w:rsidP="00057182">
      <w:pPr>
        <w:spacing w:after="0"/>
        <w:jc w:val="center"/>
        <w:rPr>
          <w:rFonts w:ascii="Monotype Corsiva" w:hAnsi="Monotype Corsiva" w:cs="Arial"/>
          <w:color w:val="010000"/>
          <w:sz w:val="32"/>
          <w:szCs w:val="32"/>
          <w:shd w:val="clear" w:color="auto" w:fill="FFFFFF"/>
        </w:rPr>
      </w:pPr>
      <w:r w:rsidRPr="00E76DE6">
        <w:rPr>
          <w:rFonts w:ascii="Monotype Corsiva" w:hAnsi="Monotype Corsiva" w:cs="Arial"/>
          <w:color w:val="010000"/>
          <w:sz w:val="32"/>
          <w:szCs w:val="32"/>
          <w:shd w:val="clear" w:color="auto" w:fill="FFFFFF"/>
        </w:rPr>
        <w:t xml:space="preserve">May the God of </w:t>
      </w:r>
      <w:r w:rsidRPr="00E76DE6">
        <w:rPr>
          <w:rFonts w:ascii="Monotype Corsiva" w:hAnsi="Monotype Corsiva" w:cs="Arial"/>
          <w:b/>
          <w:bCs/>
          <w:color w:val="010000"/>
          <w:sz w:val="32"/>
          <w:szCs w:val="32"/>
          <w:shd w:val="clear" w:color="auto" w:fill="FFFFFF"/>
        </w:rPr>
        <w:t>hope</w:t>
      </w:r>
      <w:r w:rsidR="00057182" w:rsidRPr="00E76DE6">
        <w:rPr>
          <w:rFonts w:ascii="Monotype Corsiva" w:hAnsi="Monotype Corsiva" w:cs="Arial"/>
          <w:color w:val="010000"/>
          <w:sz w:val="32"/>
          <w:szCs w:val="32"/>
          <w:shd w:val="clear" w:color="auto" w:fill="FFFFFF"/>
        </w:rPr>
        <w:t xml:space="preserve"> </w:t>
      </w:r>
      <w:r w:rsidRPr="00E76DE6">
        <w:rPr>
          <w:rFonts w:ascii="Monotype Corsiva" w:hAnsi="Monotype Corsiva" w:cs="Arial"/>
          <w:color w:val="010000"/>
          <w:sz w:val="32"/>
          <w:szCs w:val="32"/>
          <w:shd w:val="clear" w:color="auto" w:fill="FFFFFF"/>
        </w:rPr>
        <w:t>fill you</w:t>
      </w:r>
    </w:p>
    <w:p w14:paraId="462EB5E4" w14:textId="5664D5E3" w:rsidR="00057182" w:rsidRPr="00E76DE6" w:rsidRDefault="00697D54" w:rsidP="00057182">
      <w:pPr>
        <w:spacing w:after="0" w:line="240" w:lineRule="auto"/>
        <w:jc w:val="center"/>
        <w:rPr>
          <w:rFonts w:ascii="Monotype Corsiva" w:hAnsi="Monotype Corsiva" w:cs="Arial"/>
          <w:b/>
          <w:bCs/>
          <w:color w:val="010000"/>
          <w:sz w:val="32"/>
          <w:szCs w:val="32"/>
          <w:shd w:val="clear" w:color="auto" w:fill="FFFFFF"/>
        </w:rPr>
      </w:pPr>
      <w:r w:rsidRPr="00E76DE6">
        <w:rPr>
          <w:rFonts w:ascii="Monotype Corsiva" w:hAnsi="Monotype Corsiva" w:cs="Arial"/>
          <w:color w:val="010000"/>
          <w:sz w:val="32"/>
          <w:szCs w:val="32"/>
          <w:shd w:val="clear" w:color="auto" w:fill="FFFFFF"/>
        </w:rPr>
        <w:t xml:space="preserve">with all joy and peace in believing, so that you may abound in </w:t>
      </w:r>
      <w:r w:rsidRPr="00E76DE6">
        <w:rPr>
          <w:rFonts w:ascii="Monotype Corsiva" w:hAnsi="Monotype Corsiva" w:cs="Arial"/>
          <w:b/>
          <w:bCs/>
          <w:color w:val="010000"/>
          <w:sz w:val="32"/>
          <w:szCs w:val="32"/>
          <w:shd w:val="clear" w:color="auto" w:fill="FFFFFF"/>
        </w:rPr>
        <w:t>hope</w:t>
      </w:r>
    </w:p>
    <w:p w14:paraId="4F835DA7" w14:textId="6D72EE2C" w:rsidR="00697D54" w:rsidRPr="00E76DE6" w:rsidRDefault="00697D54" w:rsidP="00057182">
      <w:pPr>
        <w:spacing w:after="0" w:line="240" w:lineRule="auto"/>
        <w:jc w:val="center"/>
        <w:rPr>
          <w:rFonts w:ascii="Monotype Corsiva" w:hAnsi="Monotype Corsiva" w:cs="Arial"/>
          <w:sz w:val="32"/>
          <w:szCs w:val="32"/>
        </w:rPr>
      </w:pPr>
      <w:r w:rsidRPr="00E76DE6">
        <w:rPr>
          <w:rFonts w:ascii="Monotype Corsiva" w:hAnsi="Monotype Corsiva" w:cs="Arial"/>
          <w:color w:val="010000"/>
          <w:sz w:val="32"/>
          <w:szCs w:val="32"/>
          <w:shd w:val="clear" w:color="auto" w:fill="FFFFFF"/>
        </w:rPr>
        <w:t>by the power of the Holy Spirit.</w:t>
      </w:r>
    </w:p>
    <w:p w14:paraId="2CB97ADA" w14:textId="11641E5D" w:rsidR="00697D54" w:rsidRPr="00697D54" w:rsidRDefault="00697D54" w:rsidP="00057182">
      <w:pPr>
        <w:jc w:val="right"/>
        <w:rPr>
          <w:rFonts w:ascii="Monotype Corsiva" w:hAnsi="Monotype Corsiva" w:cs="Arial"/>
          <w:color w:val="777777"/>
          <w:sz w:val="24"/>
          <w:szCs w:val="24"/>
          <w:shd w:val="clear" w:color="auto" w:fill="FFFFFF"/>
          <w:vertAlign w:val="superscript"/>
        </w:rPr>
      </w:pPr>
      <w:r w:rsidRPr="00697D54">
        <w:rPr>
          <w:rFonts w:ascii="Monotype Corsiva" w:hAnsi="Monotype Corsiva" w:cs="Arial"/>
          <w:sz w:val="24"/>
          <w:szCs w:val="24"/>
        </w:rPr>
        <w:t>~Romans 15:13</w:t>
      </w:r>
    </w:p>
    <w:p w14:paraId="36409EC3" w14:textId="2A3ADAEF" w:rsidR="00057182" w:rsidRPr="00E76DE6" w:rsidRDefault="00057182" w:rsidP="00697D54">
      <w:pPr>
        <w:rPr>
          <w:rFonts w:ascii="Garamond" w:hAnsi="Garamond" w:cs="Arial"/>
          <w:sz w:val="26"/>
          <w:szCs w:val="26"/>
        </w:rPr>
      </w:pPr>
      <w:r w:rsidRPr="00E76DE6">
        <w:rPr>
          <w:rFonts w:ascii="Garamond" w:hAnsi="Garamond" w:cs="Arial"/>
          <w:sz w:val="26"/>
          <w:szCs w:val="26"/>
        </w:rPr>
        <w:t>December 15, 2020</w:t>
      </w:r>
    </w:p>
    <w:p w14:paraId="2EEDCB82" w14:textId="2DC5319E" w:rsidR="00057182" w:rsidRPr="00E76DE6" w:rsidRDefault="00057182" w:rsidP="00697D54">
      <w:pPr>
        <w:rPr>
          <w:rFonts w:ascii="Garamond" w:hAnsi="Garamond" w:cs="Arial"/>
          <w:sz w:val="26"/>
          <w:szCs w:val="26"/>
        </w:rPr>
      </w:pPr>
      <w:r w:rsidRPr="00E76DE6">
        <w:rPr>
          <w:rFonts w:ascii="Garamond" w:hAnsi="Garamond" w:cs="Arial"/>
          <w:sz w:val="26"/>
          <w:szCs w:val="26"/>
        </w:rPr>
        <w:t>Dear Northern Great Lakes Synod,</w:t>
      </w:r>
    </w:p>
    <w:p w14:paraId="010D45B5" w14:textId="49D82D38" w:rsidR="00057182" w:rsidRPr="00E76DE6" w:rsidRDefault="00057182" w:rsidP="00697D54">
      <w:pPr>
        <w:rPr>
          <w:rFonts w:ascii="Garamond" w:hAnsi="Garamond" w:cs="Arial"/>
          <w:sz w:val="26"/>
          <w:szCs w:val="26"/>
        </w:rPr>
      </w:pPr>
      <w:r w:rsidRPr="00E76DE6">
        <w:rPr>
          <w:rFonts w:ascii="Garamond" w:hAnsi="Garamond" w:cs="Arial"/>
          <w:sz w:val="26"/>
          <w:szCs w:val="26"/>
        </w:rPr>
        <w:t>Since the year 2020 was certainly not a year of clear vision, one can only hope that we will glean what can be learned from it in hindsight.  I would guess that I am not alone in my relief to put 2020 in the rearview mirror, but the challenges and disruption that have marked this year will no doubt stretch into 2021.</w:t>
      </w:r>
    </w:p>
    <w:p w14:paraId="7B885CE4" w14:textId="3E7D6D74" w:rsidR="00717AC4" w:rsidRPr="00E76DE6" w:rsidRDefault="00131CE6" w:rsidP="00697D54">
      <w:pPr>
        <w:rPr>
          <w:rFonts w:ascii="Garamond" w:hAnsi="Garamond" w:cs="Arial"/>
          <w:sz w:val="26"/>
          <w:szCs w:val="26"/>
        </w:rPr>
      </w:pPr>
      <w:r w:rsidRPr="00E76DE6">
        <w:rPr>
          <w:rFonts w:ascii="Garamond" w:hAnsi="Garamond" w:cs="Arial"/>
          <w:sz w:val="26"/>
          <w:szCs w:val="26"/>
        </w:rPr>
        <w:t>Before we leave 2020 behind us, I wish to express my sincere gratitude and appreciation for how we have faced this year together. I am grateful for the many creative ways that pastors</w:t>
      </w:r>
      <w:r w:rsidR="009F3B25" w:rsidRPr="00E76DE6">
        <w:rPr>
          <w:rFonts w:ascii="Garamond" w:hAnsi="Garamond" w:cs="Arial"/>
          <w:sz w:val="26"/>
          <w:szCs w:val="26"/>
        </w:rPr>
        <w:t>,</w:t>
      </w:r>
      <w:r w:rsidRPr="00E76DE6">
        <w:rPr>
          <w:rFonts w:ascii="Garamond" w:hAnsi="Garamond" w:cs="Arial"/>
          <w:sz w:val="26"/>
          <w:szCs w:val="26"/>
        </w:rPr>
        <w:t xml:space="preserve"> leaders</w:t>
      </w:r>
      <w:r w:rsidR="009F3B25" w:rsidRPr="00E76DE6">
        <w:rPr>
          <w:rFonts w:ascii="Garamond" w:hAnsi="Garamond" w:cs="Arial"/>
          <w:sz w:val="26"/>
          <w:szCs w:val="26"/>
        </w:rPr>
        <w:t>,</w:t>
      </w:r>
      <w:r w:rsidR="009F7944" w:rsidRPr="00E76DE6">
        <w:rPr>
          <w:rFonts w:ascii="Garamond" w:hAnsi="Garamond" w:cs="Arial"/>
          <w:sz w:val="26"/>
          <w:szCs w:val="26"/>
        </w:rPr>
        <w:t xml:space="preserve"> and congregations</w:t>
      </w:r>
      <w:r w:rsidRPr="00E76DE6">
        <w:rPr>
          <w:rFonts w:ascii="Garamond" w:hAnsi="Garamond" w:cs="Arial"/>
          <w:sz w:val="26"/>
          <w:szCs w:val="26"/>
        </w:rPr>
        <w:t xml:space="preserve"> </w:t>
      </w:r>
      <w:r w:rsidR="001217B5">
        <w:rPr>
          <w:rFonts w:ascii="Garamond" w:hAnsi="Garamond" w:cs="Arial"/>
          <w:sz w:val="26"/>
          <w:szCs w:val="26"/>
        </w:rPr>
        <w:t>have risen</w:t>
      </w:r>
      <w:r w:rsidRPr="00E76DE6">
        <w:rPr>
          <w:rFonts w:ascii="Garamond" w:hAnsi="Garamond" w:cs="Arial"/>
          <w:sz w:val="26"/>
          <w:szCs w:val="26"/>
        </w:rPr>
        <w:t xml:space="preserve"> to the challenge of offering online worship, devotions, events, and activities.  Many of you learned new skills </w:t>
      </w:r>
      <w:proofErr w:type="gramStart"/>
      <w:r w:rsidRPr="00E76DE6">
        <w:rPr>
          <w:rFonts w:ascii="Garamond" w:hAnsi="Garamond" w:cs="Arial"/>
          <w:sz w:val="26"/>
          <w:szCs w:val="26"/>
        </w:rPr>
        <w:t>in order to</w:t>
      </w:r>
      <w:proofErr w:type="gramEnd"/>
      <w:r w:rsidRPr="00E76DE6">
        <w:rPr>
          <w:rFonts w:ascii="Garamond" w:hAnsi="Garamond" w:cs="Arial"/>
          <w:sz w:val="26"/>
          <w:szCs w:val="26"/>
        </w:rPr>
        <w:t xml:space="preserve"> stay connected.  </w:t>
      </w:r>
      <w:r w:rsidR="009F7944" w:rsidRPr="00E76DE6">
        <w:rPr>
          <w:rFonts w:ascii="Garamond" w:hAnsi="Garamond" w:cs="Arial"/>
          <w:sz w:val="26"/>
          <w:szCs w:val="26"/>
        </w:rPr>
        <w:t>You made pho</w:t>
      </w:r>
      <w:r w:rsidRPr="00E76DE6">
        <w:rPr>
          <w:rFonts w:ascii="Garamond" w:hAnsi="Garamond" w:cs="Arial"/>
          <w:sz w:val="26"/>
          <w:szCs w:val="26"/>
        </w:rPr>
        <w:t>ne calls</w:t>
      </w:r>
      <w:r w:rsidR="009F7944" w:rsidRPr="00E76DE6">
        <w:rPr>
          <w:rFonts w:ascii="Garamond" w:hAnsi="Garamond" w:cs="Arial"/>
          <w:sz w:val="26"/>
          <w:szCs w:val="26"/>
        </w:rPr>
        <w:t xml:space="preserve">, sent encouraging notes, and </w:t>
      </w:r>
      <w:r w:rsidR="009F3B25" w:rsidRPr="00E76DE6">
        <w:rPr>
          <w:rFonts w:ascii="Garamond" w:hAnsi="Garamond" w:cs="Arial"/>
          <w:sz w:val="26"/>
          <w:szCs w:val="26"/>
        </w:rPr>
        <w:t>mailed</w:t>
      </w:r>
      <w:r w:rsidR="009F7944" w:rsidRPr="00E76DE6">
        <w:rPr>
          <w:rFonts w:ascii="Garamond" w:hAnsi="Garamond" w:cs="Arial"/>
          <w:sz w:val="26"/>
          <w:szCs w:val="26"/>
        </w:rPr>
        <w:t xml:space="preserve"> worship resources.  W</w:t>
      </w:r>
      <w:r w:rsidR="00C71E2A" w:rsidRPr="00E76DE6">
        <w:rPr>
          <w:rFonts w:ascii="Garamond" w:hAnsi="Garamond" w:cs="Arial"/>
          <w:sz w:val="26"/>
          <w:szCs w:val="26"/>
        </w:rPr>
        <w:t>e learned how to use ZOOM</w:t>
      </w:r>
      <w:r w:rsidR="009F3B25" w:rsidRPr="00E76DE6">
        <w:rPr>
          <w:rFonts w:ascii="Garamond" w:hAnsi="Garamond" w:cs="Arial"/>
          <w:sz w:val="26"/>
          <w:szCs w:val="26"/>
        </w:rPr>
        <w:t>,</w:t>
      </w:r>
      <w:r w:rsidR="00C71E2A" w:rsidRPr="00E76DE6">
        <w:rPr>
          <w:rFonts w:ascii="Garamond" w:hAnsi="Garamond" w:cs="Arial"/>
          <w:sz w:val="26"/>
          <w:szCs w:val="26"/>
        </w:rPr>
        <w:t xml:space="preserve"> FM transmitters</w:t>
      </w:r>
      <w:r w:rsidR="001217B5">
        <w:rPr>
          <w:rFonts w:ascii="Garamond" w:hAnsi="Garamond" w:cs="Arial"/>
          <w:sz w:val="26"/>
          <w:szCs w:val="26"/>
        </w:rPr>
        <w:t>,</w:t>
      </w:r>
      <w:r w:rsidR="00C71E2A" w:rsidRPr="00E76DE6">
        <w:rPr>
          <w:rFonts w:ascii="Garamond" w:hAnsi="Garamond" w:cs="Arial"/>
          <w:sz w:val="26"/>
          <w:szCs w:val="26"/>
        </w:rPr>
        <w:t xml:space="preserve"> and Facebook Live.  We learned how to make masks, give offerings electronically, have Zoom Council meetings, and put protocols in place to keep each other safe.  Together, we pivoted, adapted, shifted gears, and shifted gears again.  It has been exhausting, and while I know we</w:t>
      </w:r>
      <w:r w:rsidR="009F3B25" w:rsidRPr="00E76DE6">
        <w:rPr>
          <w:rFonts w:ascii="Garamond" w:hAnsi="Garamond" w:cs="Arial"/>
          <w:sz w:val="26"/>
          <w:szCs w:val="26"/>
        </w:rPr>
        <w:t xml:space="preserve"> a</w:t>
      </w:r>
      <w:r w:rsidR="00C71E2A" w:rsidRPr="00E76DE6">
        <w:rPr>
          <w:rFonts w:ascii="Garamond" w:hAnsi="Garamond" w:cs="Arial"/>
          <w:sz w:val="26"/>
          <w:szCs w:val="26"/>
        </w:rPr>
        <w:t>re not done with this pandemic yet (and have no idea how it will shape our future), I have to say…</w:t>
      </w:r>
      <w:r w:rsidR="009F7944" w:rsidRPr="00E76DE6">
        <w:rPr>
          <w:rFonts w:ascii="Garamond" w:hAnsi="Garamond" w:cs="Arial"/>
          <w:sz w:val="26"/>
          <w:szCs w:val="26"/>
        </w:rPr>
        <w:t xml:space="preserve"> </w:t>
      </w:r>
      <w:r w:rsidR="00C71E2A" w:rsidRPr="00E76DE6">
        <w:rPr>
          <w:rFonts w:ascii="Garamond" w:hAnsi="Garamond" w:cs="Arial"/>
          <w:sz w:val="26"/>
          <w:szCs w:val="26"/>
        </w:rPr>
        <w:t xml:space="preserve">Well done!!  </w:t>
      </w:r>
      <w:r w:rsidR="009F3B25" w:rsidRPr="00E76DE6">
        <w:rPr>
          <w:rFonts w:ascii="Garamond" w:hAnsi="Garamond" w:cs="Arial"/>
          <w:sz w:val="26"/>
          <w:szCs w:val="26"/>
        </w:rPr>
        <w:t xml:space="preserve">Excellent!!  </w:t>
      </w:r>
      <w:r w:rsidR="00C71E2A" w:rsidRPr="00E76DE6">
        <w:rPr>
          <w:rFonts w:ascii="Garamond" w:hAnsi="Garamond" w:cs="Arial"/>
          <w:sz w:val="26"/>
          <w:szCs w:val="26"/>
        </w:rPr>
        <w:t>Keep up the good work</w:t>
      </w:r>
      <w:r w:rsidR="009F7944" w:rsidRPr="00E76DE6">
        <w:rPr>
          <w:rFonts w:ascii="Garamond" w:hAnsi="Garamond" w:cs="Arial"/>
          <w:sz w:val="26"/>
          <w:szCs w:val="26"/>
        </w:rPr>
        <w:t>!</w:t>
      </w:r>
      <w:r w:rsidR="00C71E2A" w:rsidRPr="00E76DE6">
        <w:rPr>
          <w:rFonts w:ascii="Garamond" w:hAnsi="Garamond" w:cs="Arial"/>
          <w:sz w:val="26"/>
          <w:szCs w:val="26"/>
        </w:rPr>
        <w:t xml:space="preserve"> </w:t>
      </w:r>
    </w:p>
    <w:p w14:paraId="054B9E9B" w14:textId="64E33580" w:rsidR="00131CE6" w:rsidRPr="00E76DE6" w:rsidRDefault="009F7944" w:rsidP="00697D54">
      <w:pPr>
        <w:rPr>
          <w:rFonts w:ascii="Garamond" w:hAnsi="Garamond" w:cs="Arial"/>
          <w:sz w:val="26"/>
          <w:szCs w:val="26"/>
        </w:rPr>
      </w:pPr>
      <w:r w:rsidRPr="00E76DE6">
        <w:rPr>
          <w:rFonts w:ascii="Garamond" w:hAnsi="Garamond" w:cs="Arial"/>
          <w:sz w:val="26"/>
          <w:szCs w:val="26"/>
        </w:rPr>
        <w:t>C</w:t>
      </w:r>
      <w:r w:rsidR="00C71E2A" w:rsidRPr="00E76DE6">
        <w:rPr>
          <w:rFonts w:ascii="Garamond" w:hAnsi="Garamond" w:cs="Arial"/>
          <w:sz w:val="26"/>
          <w:szCs w:val="26"/>
        </w:rPr>
        <w:t xml:space="preserve">ontinue with patient resilience, and </w:t>
      </w:r>
      <w:r w:rsidR="000537B3" w:rsidRPr="00E76DE6">
        <w:rPr>
          <w:rFonts w:ascii="Garamond" w:hAnsi="Garamond" w:cs="Arial"/>
          <w:sz w:val="26"/>
          <w:szCs w:val="26"/>
        </w:rPr>
        <w:t xml:space="preserve">soon enough the pandemic will join the year 2020 in </w:t>
      </w:r>
      <w:r w:rsidR="009F3B25" w:rsidRPr="00E76DE6">
        <w:rPr>
          <w:rFonts w:ascii="Garamond" w:hAnsi="Garamond" w:cs="Arial"/>
          <w:sz w:val="26"/>
          <w:szCs w:val="26"/>
        </w:rPr>
        <w:t>hindsight,</w:t>
      </w:r>
      <w:r w:rsidR="000537B3" w:rsidRPr="00E76DE6">
        <w:rPr>
          <w:rFonts w:ascii="Garamond" w:hAnsi="Garamond" w:cs="Arial"/>
          <w:sz w:val="26"/>
          <w:szCs w:val="26"/>
        </w:rPr>
        <w:t xml:space="preserve"> and we will regroup, reassess, and reapply ourselves to the work of Christ in a post-pandemic world. </w:t>
      </w:r>
    </w:p>
    <w:p w14:paraId="5BC2B404" w14:textId="3CAFF666" w:rsidR="000537B3" w:rsidRPr="00E76DE6" w:rsidRDefault="000537B3" w:rsidP="00697D54">
      <w:pPr>
        <w:rPr>
          <w:rFonts w:ascii="Garamond" w:hAnsi="Garamond" w:cs="Arial"/>
          <w:sz w:val="26"/>
          <w:szCs w:val="26"/>
        </w:rPr>
      </w:pPr>
      <w:r w:rsidRPr="00E76DE6">
        <w:rPr>
          <w:rFonts w:ascii="Garamond" w:hAnsi="Garamond" w:cs="Arial"/>
          <w:sz w:val="26"/>
          <w:szCs w:val="26"/>
        </w:rPr>
        <w:t xml:space="preserve">To that end, we turn our faces </w:t>
      </w:r>
      <w:r w:rsidR="009F7944" w:rsidRPr="00E76DE6">
        <w:rPr>
          <w:rFonts w:ascii="Garamond" w:hAnsi="Garamond" w:cs="Arial"/>
          <w:sz w:val="26"/>
          <w:szCs w:val="26"/>
        </w:rPr>
        <w:t>toward the future</w:t>
      </w:r>
      <w:r w:rsidR="0024348F" w:rsidRPr="00E76DE6">
        <w:rPr>
          <w:rFonts w:ascii="Garamond" w:hAnsi="Garamond" w:cs="Arial"/>
          <w:sz w:val="26"/>
          <w:szCs w:val="26"/>
        </w:rPr>
        <w:t xml:space="preserve"> with hope.  </w:t>
      </w:r>
      <w:r w:rsidR="009F7944" w:rsidRPr="00E76DE6">
        <w:rPr>
          <w:rFonts w:ascii="Garamond" w:hAnsi="Garamond" w:cs="Arial"/>
          <w:sz w:val="26"/>
          <w:szCs w:val="26"/>
        </w:rPr>
        <w:t xml:space="preserve"> </w:t>
      </w:r>
    </w:p>
    <w:p w14:paraId="458C8EAE" w14:textId="3684037C" w:rsidR="0024348F" w:rsidRPr="00E76DE6" w:rsidRDefault="009F3B25" w:rsidP="00697D54">
      <w:pPr>
        <w:rPr>
          <w:rFonts w:ascii="Garamond" w:hAnsi="Garamond" w:cs="Arial"/>
          <w:sz w:val="26"/>
          <w:szCs w:val="26"/>
        </w:rPr>
      </w:pPr>
      <w:r w:rsidRPr="00E76DE6">
        <w:rPr>
          <w:rFonts w:ascii="Garamond" w:hAnsi="Garamond" w:cs="Arial"/>
          <w:sz w:val="26"/>
          <w:szCs w:val="26"/>
        </w:rPr>
        <w:t>I think of m</w:t>
      </w:r>
      <w:r w:rsidR="0024348F" w:rsidRPr="00E76DE6">
        <w:rPr>
          <w:rFonts w:ascii="Garamond" w:hAnsi="Garamond" w:cs="Arial"/>
          <w:sz w:val="26"/>
          <w:szCs w:val="26"/>
        </w:rPr>
        <w:t>y Uncle Paul used to work for Lutheran Bible Translators</w:t>
      </w:r>
      <w:r w:rsidRPr="00E76DE6">
        <w:rPr>
          <w:rFonts w:ascii="Garamond" w:hAnsi="Garamond" w:cs="Arial"/>
          <w:sz w:val="26"/>
          <w:szCs w:val="26"/>
        </w:rPr>
        <w:t xml:space="preserve"> in Africa</w:t>
      </w:r>
      <w:r w:rsidR="0024348F" w:rsidRPr="00E76DE6">
        <w:rPr>
          <w:rFonts w:ascii="Garamond" w:hAnsi="Garamond" w:cs="Arial"/>
          <w:sz w:val="26"/>
          <w:szCs w:val="26"/>
        </w:rPr>
        <w:t xml:space="preserve">. </w:t>
      </w:r>
      <w:r w:rsidRPr="00E76DE6">
        <w:rPr>
          <w:rFonts w:ascii="Garamond" w:hAnsi="Garamond" w:cs="Arial"/>
          <w:sz w:val="26"/>
          <w:szCs w:val="26"/>
        </w:rPr>
        <w:t>H</w:t>
      </w:r>
      <w:r w:rsidR="0024348F" w:rsidRPr="00E76DE6">
        <w:rPr>
          <w:rFonts w:ascii="Garamond" w:hAnsi="Garamond" w:cs="Arial"/>
          <w:sz w:val="26"/>
          <w:szCs w:val="26"/>
        </w:rPr>
        <w:t xml:space="preserve">e told the story once of going into a village to learn the </w:t>
      </w:r>
      <w:proofErr w:type="gramStart"/>
      <w:r w:rsidR="00821211" w:rsidRPr="00E76DE6">
        <w:rPr>
          <w:rFonts w:ascii="Garamond" w:hAnsi="Garamond" w:cs="Arial"/>
          <w:sz w:val="26"/>
          <w:szCs w:val="26"/>
        </w:rPr>
        <w:t>particular dialect</w:t>
      </w:r>
      <w:proofErr w:type="gramEnd"/>
      <w:r w:rsidR="00821211" w:rsidRPr="00E76DE6">
        <w:rPr>
          <w:rFonts w:ascii="Garamond" w:hAnsi="Garamond" w:cs="Arial"/>
          <w:sz w:val="26"/>
          <w:szCs w:val="26"/>
        </w:rPr>
        <w:t xml:space="preserve"> in order to translate the Bible into that language.  However, </w:t>
      </w:r>
      <w:r w:rsidRPr="00E76DE6">
        <w:rPr>
          <w:rFonts w:ascii="Garamond" w:hAnsi="Garamond" w:cs="Arial"/>
          <w:sz w:val="26"/>
          <w:szCs w:val="26"/>
        </w:rPr>
        <w:t xml:space="preserve">he could not find a </w:t>
      </w:r>
      <w:r w:rsidR="00821211" w:rsidRPr="00E76DE6">
        <w:rPr>
          <w:rFonts w:ascii="Garamond" w:hAnsi="Garamond" w:cs="Arial"/>
          <w:sz w:val="26"/>
          <w:szCs w:val="26"/>
        </w:rPr>
        <w:t>local word for “</w:t>
      </w:r>
      <w:proofErr w:type="gramStart"/>
      <w:r w:rsidR="00821211" w:rsidRPr="00E76DE6">
        <w:rPr>
          <w:rFonts w:ascii="Garamond" w:hAnsi="Garamond" w:cs="Arial"/>
          <w:sz w:val="26"/>
          <w:szCs w:val="26"/>
        </w:rPr>
        <w:t>hope”</w:t>
      </w:r>
      <w:r w:rsidR="001217B5">
        <w:rPr>
          <w:rFonts w:ascii="Garamond" w:hAnsi="Garamond" w:cs="Arial"/>
          <w:sz w:val="26"/>
          <w:szCs w:val="26"/>
        </w:rPr>
        <w:t>…</w:t>
      </w:r>
      <w:proofErr w:type="gramEnd"/>
      <w:r w:rsidR="00821211" w:rsidRPr="00E76DE6">
        <w:rPr>
          <w:rFonts w:ascii="Garamond" w:hAnsi="Garamond" w:cs="Arial"/>
          <w:sz w:val="26"/>
          <w:szCs w:val="26"/>
        </w:rPr>
        <w:t xml:space="preserve"> until that is, he heard the story of a boy whose father worked for weeks at a time away where the jobs were.  And the boy would wait under the shade of a tree at the edge of the village to watch for his father to come down the road. The word, “hope” then was translated as “watching for </w:t>
      </w:r>
      <w:r w:rsidRPr="00E76DE6">
        <w:rPr>
          <w:rFonts w:ascii="Garamond" w:hAnsi="Garamond" w:cs="Arial"/>
          <w:sz w:val="26"/>
          <w:szCs w:val="26"/>
        </w:rPr>
        <w:t>you</w:t>
      </w:r>
      <w:r w:rsidR="00821211" w:rsidRPr="00E76DE6">
        <w:rPr>
          <w:rFonts w:ascii="Garamond" w:hAnsi="Garamond" w:cs="Arial"/>
          <w:sz w:val="26"/>
          <w:szCs w:val="26"/>
        </w:rPr>
        <w:t xml:space="preserve"> to come down the road.”</w:t>
      </w:r>
    </w:p>
    <w:p w14:paraId="4D4E1FF8" w14:textId="2CE77D52" w:rsidR="00821211" w:rsidRPr="00E76DE6" w:rsidRDefault="00821211" w:rsidP="00697D54">
      <w:pPr>
        <w:rPr>
          <w:rFonts w:ascii="Garamond" w:hAnsi="Garamond" w:cs="Arial"/>
          <w:sz w:val="26"/>
          <w:szCs w:val="26"/>
        </w:rPr>
      </w:pPr>
      <w:r w:rsidRPr="00E76DE6">
        <w:rPr>
          <w:rFonts w:ascii="Garamond" w:hAnsi="Garamond" w:cs="Arial"/>
          <w:sz w:val="26"/>
          <w:szCs w:val="26"/>
        </w:rPr>
        <w:t>With hope</w:t>
      </w:r>
      <w:r w:rsidR="00F44EC5" w:rsidRPr="00E76DE6">
        <w:rPr>
          <w:rFonts w:ascii="Garamond" w:hAnsi="Garamond" w:cs="Arial"/>
          <w:sz w:val="26"/>
          <w:szCs w:val="26"/>
        </w:rPr>
        <w:t xml:space="preserve"> </w:t>
      </w:r>
      <w:r w:rsidR="009F3B25" w:rsidRPr="00E76DE6">
        <w:rPr>
          <w:rFonts w:ascii="Garamond" w:hAnsi="Garamond" w:cs="Arial"/>
          <w:sz w:val="26"/>
          <w:szCs w:val="26"/>
        </w:rPr>
        <w:t xml:space="preserve">we watch for all that is coming down the road.  We watch for Jesus to come to us.  We watch for how we will be new and different as church to become clear.  We wait for an end to all that has made us weary this last year, and we watch for a return of so much that we </w:t>
      </w:r>
      <w:r w:rsidR="00F44EC5" w:rsidRPr="00E76DE6">
        <w:rPr>
          <w:rFonts w:ascii="Garamond" w:hAnsi="Garamond" w:cs="Arial"/>
          <w:sz w:val="26"/>
          <w:szCs w:val="26"/>
        </w:rPr>
        <w:t xml:space="preserve">have missed about </w:t>
      </w:r>
      <w:r w:rsidR="009F3B25" w:rsidRPr="00E76DE6">
        <w:rPr>
          <w:rFonts w:ascii="Garamond" w:hAnsi="Garamond" w:cs="Arial"/>
          <w:sz w:val="26"/>
          <w:szCs w:val="26"/>
        </w:rPr>
        <w:t>congregational life.  We hope, we watch, and we wait</w:t>
      </w:r>
      <w:r w:rsidR="00F44EC5" w:rsidRPr="00E76DE6">
        <w:rPr>
          <w:rFonts w:ascii="Garamond" w:hAnsi="Garamond" w:cs="Arial"/>
          <w:sz w:val="26"/>
          <w:szCs w:val="26"/>
        </w:rPr>
        <w:t xml:space="preserve">.  </w:t>
      </w:r>
    </w:p>
    <w:p w14:paraId="3CA240A6" w14:textId="3836478C" w:rsidR="00F44EC5" w:rsidRPr="00E76DE6" w:rsidRDefault="00E76DE6">
      <w:pPr>
        <w:rPr>
          <w:rFonts w:ascii="Garamond" w:hAnsi="Garamond" w:cs="Arial"/>
          <w:sz w:val="26"/>
          <w:szCs w:val="26"/>
        </w:rPr>
      </w:pPr>
      <w:r w:rsidRPr="00E76DE6">
        <w:rPr>
          <w:noProof/>
          <w:sz w:val="26"/>
          <w:szCs w:val="26"/>
        </w:rPr>
        <w:drawing>
          <wp:anchor distT="0" distB="0" distL="114300" distR="114300" simplePos="0" relativeHeight="251658240" behindDoc="1" locked="0" layoutInCell="1" allowOverlap="1" wp14:anchorId="4561FE0F" wp14:editId="2453829F">
            <wp:simplePos x="0" y="0"/>
            <wp:positionH relativeFrom="column">
              <wp:posOffset>1315720</wp:posOffset>
            </wp:positionH>
            <wp:positionV relativeFrom="paragraph">
              <wp:posOffset>906780</wp:posOffset>
            </wp:positionV>
            <wp:extent cx="1876425" cy="1887220"/>
            <wp:effectExtent l="0" t="0" r="9525" b="0"/>
            <wp:wrapSquare wrapText="bothSides"/>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76425" cy="1887220"/>
                    </a:xfrm>
                    <a:prstGeom prst="rect">
                      <a:avLst/>
                    </a:prstGeom>
                  </pic:spPr>
                </pic:pic>
              </a:graphicData>
            </a:graphic>
            <wp14:sizeRelH relativeFrom="margin">
              <wp14:pctWidth>0</wp14:pctWidth>
            </wp14:sizeRelH>
            <wp14:sizeRelV relativeFrom="margin">
              <wp14:pctHeight>0</wp14:pctHeight>
            </wp14:sizeRelV>
          </wp:anchor>
        </w:drawing>
      </w:r>
      <w:r w:rsidR="00F44EC5" w:rsidRPr="00E76DE6">
        <w:rPr>
          <w:rFonts w:ascii="Garamond" w:hAnsi="Garamond" w:cs="Arial"/>
          <w:sz w:val="26"/>
          <w:szCs w:val="26"/>
        </w:rPr>
        <w:t xml:space="preserve">I hope the challenges of this year has given you a deeper conviction of the value of the life of faith.  And I pray that you will be filled with the peace that only hope born of Christ can give.  </w:t>
      </w:r>
    </w:p>
    <w:p w14:paraId="4EE2C6C5" w14:textId="4AF40B2A" w:rsidR="00E76DE6" w:rsidRDefault="00F44EC5" w:rsidP="00552255">
      <w:pPr>
        <w:spacing w:after="0"/>
        <w:rPr>
          <w:rFonts w:ascii="Garamond" w:hAnsi="Garamond" w:cs="Arial"/>
          <w:sz w:val="26"/>
          <w:szCs w:val="26"/>
        </w:rPr>
      </w:pPr>
      <w:r w:rsidRPr="00E76DE6">
        <w:rPr>
          <w:rFonts w:ascii="Garamond" w:hAnsi="Garamond" w:cs="Arial"/>
          <w:sz w:val="26"/>
          <w:szCs w:val="26"/>
        </w:rPr>
        <w:t xml:space="preserve">May God bless us with faith, hope, and love in the Year of our Lord 2021, </w:t>
      </w:r>
    </w:p>
    <w:p w14:paraId="299C2B95" w14:textId="77777777" w:rsidR="00E76DE6" w:rsidRDefault="00F44EC5" w:rsidP="00552255">
      <w:pPr>
        <w:spacing w:after="0"/>
        <w:rPr>
          <w:rFonts w:ascii="Garamond" w:hAnsi="Garamond" w:cs="Arial"/>
          <w:sz w:val="26"/>
          <w:szCs w:val="26"/>
        </w:rPr>
      </w:pPr>
      <w:r w:rsidRPr="00E76DE6">
        <w:rPr>
          <w:rFonts w:ascii="Garamond" w:hAnsi="Garamond" w:cs="Arial"/>
          <w:sz w:val="26"/>
          <w:szCs w:val="26"/>
        </w:rPr>
        <w:t xml:space="preserve">but mostly </w:t>
      </w:r>
    </w:p>
    <w:p w14:paraId="47E03483" w14:textId="15639D74" w:rsidR="00F44EC5" w:rsidRPr="00E76DE6" w:rsidRDefault="00F44EC5" w:rsidP="00552255">
      <w:pPr>
        <w:spacing w:after="0"/>
        <w:rPr>
          <w:rFonts w:ascii="Garamond" w:hAnsi="Garamond" w:cs="Arial"/>
          <w:sz w:val="26"/>
          <w:szCs w:val="26"/>
        </w:rPr>
      </w:pPr>
      <w:r w:rsidRPr="00E76DE6">
        <w:rPr>
          <w:rFonts w:ascii="Garamond" w:hAnsi="Garamond" w:cs="Arial"/>
          <w:sz w:val="26"/>
          <w:szCs w:val="26"/>
        </w:rPr>
        <w:t>with hope.</w:t>
      </w:r>
    </w:p>
    <w:p w14:paraId="6C07E205" w14:textId="7E37A808" w:rsidR="00552255" w:rsidRPr="00E76DE6" w:rsidRDefault="00552255" w:rsidP="00F44EC5">
      <w:pPr>
        <w:spacing w:after="0"/>
        <w:rPr>
          <w:rFonts w:ascii="Garamond" w:hAnsi="Garamond" w:cs="Arial"/>
          <w:sz w:val="26"/>
          <w:szCs w:val="26"/>
        </w:rPr>
      </w:pPr>
    </w:p>
    <w:p w14:paraId="62C719E7" w14:textId="4280FBD5" w:rsidR="00E76DE6" w:rsidRDefault="00F44EC5" w:rsidP="00E76DE6">
      <w:pPr>
        <w:spacing w:after="0"/>
        <w:rPr>
          <w:rFonts w:ascii="Garamond" w:hAnsi="Garamond" w:cs="Arial"/>
          <w:sz w:val="26"/>
          <w:szCs w:val="26"/>
        </w:rPr>
      </w:pPr>
      <w:r w:rsidRPr="00E76DE6">
        <w:rPr>
          <w:rFonts w:ascii="Garamond" w:hAnsi="Garamond" w:cs="Arial"/>
          <w:sz w:val="26"/>
          <w:szCs w:val="26"/>
        </w:rPr>
        <w:t>Yours in Christ,</w:t>
      </w:r>
    </w:p>
    <w:p w14:paraId="4CF87A44" w14:textId="17199B8E" w:rsidR="00F44EC5" w:rsidRPr="00E76DE6" w:rsidRDefault="00F44EC5" w:rsidP="00E76DE6">
      <w:pPr>
        <w:spacing w:after="0"/>
        <w:rPr>
          <w:rFonts w:ascii="Garamond" w:hAnsi="Garamond" w:cs="Arial"/>
          <w:sz w:val="26"/>
          <w:szCs w:val="26"/>
        </w:rPr>
      </w:pPr>
      <w:r w:rsidRPr="00E76DE6">
        <w:rPr>
          <w:rFonts w:ascii="Garamond" w:hAnsi="Garamond" w:cs="Arial"/>
          <w:sz w:val="26"/>
          <w:szCs w:val="26"/>
        </w:rPr>
        <w:t>Bishop Katherine Finegan</w:t>
      </w:r>
    </w:p>
    <w:sectPr w:rsidR="00F44EC5" w:rsidRPr="00E76DE6" w:rsidSect="00E76DE6">
      <w:headerReference w:type="default" r:id="rId7"/>
      <w:pgSz w:w="12240" w:h="15840"/>
      <w:pgMar w:top="720" w:right="1008" w:bottom="864" w:left="1008"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FC3E69" w14:textId="77777777" w:rsidR="00683951" w:rsidRDefault="00683951" w:rsidP="00E76DE6">
      <w:pPr>
        <w:spacing w:after="0" w:line="240" w:lineRule="auto"/>
      </w:pPr>
      <w:r>
        <w:separator/>
      </w:r>
    </w:p>
  </w:endnote>
  <w:endnote w:type="continuationSeparator" w:id="0">
    <w:p w14:paraId="6BEEE5E2" w14:textId="77777777" w:rsidR="00683951" w:rsidRDefault="00683951" w:rsidP="00E76D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F14A1C" w14:textId="77777777" w:rsidR="00683951" w:rsidRDefault="00683951" w:rsidP="00E76DE6">
      <w:pPr>
        <w:spacing w:after="0" w:line="240" w:lineRule="auto"/>
      </w:pPr>
      <w:r>
        <w:separator/>
      </w:r>
    </w:p>
  </w:footnote>
  <w:footnote w:type="continuationSeparator" w:id="0">
    <w:p w14:paraId="060E34F6" w14:textId="77777777" w:rsidR="00683951" w:rsidRDefault="00683951" w:rsidP="00E76D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B0C6ED" w14:textId="34CC5E38" w:rsidR="00E76DE6" w:rsidRDefault="00E76DE6">
    <w:pPr>
      <w:pStyle w:val="Header"/>
    </w:pPr>
    <w:r>
      <w:t>Annual Report Letter 2020</w:t>
    </w:r>
  </w:p>
  <w:p w14:paraId="34DDC1E6" w14:textId="77777777" w:rsidR="00E76DE6" w:rsidRDefault="00E76DE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D54"/>
    <w:rsid w:val="0001597B"/>
    <w:rsid w:val="000537B3"/>
    <w:rsid w:val="00057182"/>
    <w:rsid w:val="001217B5"/>
    <w:rsid w:val="00131CE6"/>
    <w:rsid w:val="0024348F"/>
    <w:rsid w:val="003C6B1C"/>
    <w:rsid w:val="00552255"/>
    <w:rsid w:val="00683951"/>
    <w:rsid w:val="00697D54"/>
    <w:rsid w:val="00717AC4"/>
    <w:rsid w:val="00821211"/>
    <w:rsid w:val="009F3B25"/>
    <w:rsid w:val="009F7944"/>
    <w:rsid w:val="00C71E2A"/>
    <w:rsid w:val="00DD40D0"/>
    <w:rsid w:val="00E76DE6"/>
    <w:rsid w:val="00F44E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79156A2"/>
  <w15:chartTrackingRefBased/>
  <w15:docId w15:val="{5FAA00F7-07C2-4428-87DE-DE7C8ACF9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6D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6DE6"/>
  </w:style>
  <w:style w:type="paragraph" w:styleId="Footer">
    <w:name w:val="footer"/>
    <w:basedOn w:val="Normal"/>
    <w:link w:val="FooterChar"/>
    <w:uiPriority w:val="99"/>
    <w:unhideWhenUsed/>
    <w:rsid w:val="00E76D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6D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442</Words>
  <Characters>2521</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Finegan</dc:creator>
  <cp:keywords/>
  <dc:description/>
  <cp:lastModifiedBy>Heather Oysti</cp:lastModifiedBy>
  <cp:revision>2</cp:revision>
  <dcterms:created xsi:type="dcterms:W3CDTF">2020-12-14T21:24:00Z</dcterms:created>
  <dcterms:modified xsi:type="dcterms:W3CDTF">2020-12-14T21:24:00Z</dcterms:modified>
</cp:coreProperties>
</file>